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A3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FB0103">
            <w:rPr>
              <w:rFonts w:ascii="Calibri" w:hAnsi="Calibri" w:cs="Vrinda"/>
              <w:b/>
              <w:sz w:val="28"/>
              <w:szCs w:val="28"/>
            </w:rPr>
            <w:t>PITTSBORO</w:t>
          </w:r>
        </w:smartTag>
      </w:smartTag>
      <w:r w:rsidRPr="00FB0103">
        <w:rPr>
          <w:rFonts w:ascii="Calibri" w:hAnsi="Calibri" w:cs="Vrinda"/>
          <w:b/>
          <w:sz w:val="28"/>
          <w:szCs w:val="28"/>
        </w:rPr>
        <w:t xml:space="preserve"> </w:t>
      </w:r>
    </w:p>
    <w:p w14:paraId="7F0E062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ADVISORY PLAN COMMISSION</w:t>
      </w:r>
    </w:p>
    <w:p w14:paraId="580FDB64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AGENDA</w:t>
      </w:r>
    </w:p>
    <w:p w14:paraId="73606CA8" w14:textId="77777777" w:rsidR="000A7CC6" w:rsidRPr="00FB0103" w:rsidRDefault="000A7CC6">
      <w:pPr>
        <w:rPr>
          <w:rFonts w:ascii="Calibri" w:hAnsi="Calibri" w:cs="Vrinda"/>
          <w:b/>
          <w:sz w:val="28"/>
          <w:szCs w:val="28"/>
        </w:rPr>
      </w:pPr>
    </w:p>
    <w:p w14:paraId="5535675C" w14:textId="52BA93ED" w:rsidR="000A7CC6" w:rsidRPr="00FB0103" w:rsidRDefault="004537D8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Tuesday, </w:t>
      </w:r>
      <w:r w:rsidR="002E1AF5">
        <w:rPr>
          <w:rFonts w:ascii="Calibri" w:hAnsi="Calibri" w:cs="Vrinda"/>
          <w:b/>
          <w:sz w:val="28"/>
          <w:szCs w:val="28"/>
        </w:rPr>
        <w:t>February</w:t>
      </w:r>
      <w:r w:rsidR="00661BCF">
        <w:rPr>
          <w:rFonts w:ascii="Calibri" w:hAnsi="Calibri" w:cs="Vrinda"/>
          <w:b/>
          <w:sz w:val="28"/>
          <w:szCs w:val="28"/>
        </w:rPr>
        <w:t xml:space="preserve"> 2</w:t>
      </w:r>
      <w:r w:rsidR="002E1AF5">
        <w:rPr>
          <w:rFonts w:ascii="Calibri" w:hAnsi="Calibri" w:cs="Vrinda"/>
          <w:b/>
          <w:sz w:val="28"/>
          <w:szCs w:val="28"/>
        </w:rPr>
        <w:t>7</w:t>
      </w:r>
      <w:r w:rsidR="00661BCF">
        <w:rPr>
          <w:rFonts w:ascii="Calibri" w:hAnsi="Calibri" w:cs="Vrinda"/>
          <w:b/>
          <w:sz w:val="28"/>
          <w:szCs w:val="28"/>
        </w:rPr>
        <w:t>, 2024</w:t>
      </w:r>
    </w:p>
    <w:p w14:paraId="50FC28A2" w14:textId="230050E4" w:rsidR="000A7CC6" w:rsidRDefault="006D14DB" w:rsidP="00805764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6</w:t>
      </w:r>
      <w:r w:rsidR="000A7CC6" w:rsidRPr="00FB0103">
        <w:rPr>
          <w:rFonts w:ascii="Calibri" w:hAnsi="Calibri" w:cs="Vrinda"/>
          <w:b/>
          <w:sz w:val="28"/>
          <w:szCs w:val="28"/>
        </w:rPr>
        <w:t>:00 pm</w:t>
      </w:r>
    </w:p>
    <w:p w14:paraId="74AFB49A" w14:textId="16B40008" w:rsidR="000A7CC6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Pittsboro Administration Building</w:t>
      </w:r>
    </w:p>
    <w:p w14:paraId="1271F05A" w14:textId="3E5DD01B" w:rsidR="00D621A5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33 E Main Street, Pittsboro, IN 46167</w:t>
      </w:r>
    </w:p>
    <w:p w14:paraId="3005634B" w14:textId="77777777" w:rsidR="00D621A5" w:rsidRDefault="00D621A5">
      <w:pPr>
        <w:rPr>
          <w:rFonts w:ascii="Calibri" w:hAnsi="Calibri" w:cs="Vrinda"/>
          <w:b/>
        </w:rPr>
      </w:pPr>
    </w:p>
    <w:p w14:paraId="1C6B5553" w14:textId="509C5B26" w:rsidR="004F15E7" w:rsidRDefault="004F15E7" w:rsidP="004F15E7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To </w:t>
      </w:r>
      <w:r w:rsidR="00D621A5">
        <w:rPr>
          <w:rFonts w:ascii="Calibri" w:hAnsi="Calibri" w:cs="Vrinda"/>
          <w:b/>
          <w:sz w:val="28"/>
          <w:szCs w:val="28"/>
        </w:rPr>
        <w:t>watch the live stream of the meeting:</w:t>
      </w:r>
    </w:p>
    <w:p w14:paraId="2A7B109D" w14:textId="3FB016DA" w:rsidR="00D621A5" w:rsidRPr="00D621A5" w:rsidRDefault="00C66571" w:rsidP="004F15E7">
      <w:pPr>
        <w:rPr>
          <w:rStyle w:val="Hyperlink"/>
          <w:rFonts w:asciiTheme="minorHAnsi" w:hAnsiTheme="minorHAnsi" w:cstheme="minorHAnsi"/>
          <w:sz w:val="28"/>
          <w:szCs w:val="28"/>
        </w:rPr>
      </w:pPr>
      <w:hyperlink r:id="rId7" w:history="1">
        <w:r w:rsidR="00D621A5" w:rsidRPr="00D621A5">
          <w:rPr>
            <w:rStyle w:val="Hyperlink"/>
            <w:rFonts w:asciiTheme="minorHAnsi" w:hAnsiTheme="minorHAnsi" w:cstheme="minorHAnsi"/>
            <w:sz w:val="28"/>
            <w:szCs w:val="28"/>
          </w:rPr>
          <w:t>https://townhallstreams.com/towns/pittsboro_IN</w:t>
        </w:r>
      </w:hyperlink>
    </w:p>
    <w:p w14:paraId="616990F8" w14:textId="77777777" w:rsidR="00D621A5" w:rsidRDefault="00D621A5" w:rsidP="004F15E7">
      <w:pPr>
        <w:rPr>
          <w:rFonts w:ascii="Calibri" w:hAnsi="Calibri" w:cs="Vrinda"/>
          <w:b/>
          <w:sz w:val="28"/>
          <w:szCs w:val="28"/>
        </w:rPr>
      </w:pPr>
    </w:p>
    <w:p w14:paraId="72157189" w14:textId="77777777" w:rsidR="000A7CC6" w:rsidRPr="00FB0103" w:rsidRDefault="000A7CC6" w:rsidP="0064024B">
      <w:pPr>
        <w:numPr>
          <w:ilvl w:val="0"/>
          <w:numId w:val="5"/>
        </w:numPr>
        <w:spacing w:line="30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Call Meeting to Order - President</w:t>
      </w:r>
    </w:p>
    <w:p w14:paraId="3BB17F2B" w14:textId="77777777" w:rsidR="000A7CC6" w:rsidRPr="00FB0103" w:rsidRDefault="000A7CC6" w:rsidP="0064024B">
      <w:pPr>
        <w:numPr>
          <w:ilvl w:val="0"/>
          <w:numId w:val="5"/>
        </w:numPr>
        <w:spacing w:line="30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Pledge of Allegiance &amp; Moment of Silence</w:t>
      </w:r>
    </w:p>
    <w:p w14:paraId="23686BC4" w14:textId="77777777" w:rsidR="000A7CC6" w:rsidRPr="00FB0103" w:rsidRDefault="000A7CC6" w:rsidP="0064024B">
      <w:pPr>
        <w:numPr>
          <w:ilvl w:val="0"/>
          <w:numId w:val="5"/>
        </w:numPr>
        <w:spacing w:line="30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Roll Call</w:t>
      </w:r>
    </w:p>
    <w:p w14:paraId="77FAFB31" w14:textId="77777777" w:rsidR="000A7CC6" w:rsidRDefault="000A7CC6" w:rsidP="0064024B">
      <w:pPr>
        <w:numPr>
          <w:ilvl w:val="0"/>
          <w:numId w:val="5"/>
        </w:numPr>
        <w:spacing w:line="30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Determination of Quorum</w:t>
      </w:r>
    </w:p>
    <w:p w14:paraId="72838175" w14:textId="6C8CE421" w:rsidR="00802BFA" w:rsidRDefault="00802BFA" w:rsidP="0064024B">
      <w:pPr>
        <w:numPr>
          <w:ilvl w:val="0"/>
          <w:numId w:val="5"/>
        </w:numPr>
        <w:spacing w:line="300" w:lineRule="auto"/>
        <w:rPr>
          <w:rFonts w:ascii="Calibri" w:hAnsi="Calibri" w:cs="Vrinda"/>
        </w:rPr>
      </w:pPr>
      <w:r>
        <w:rPr>
          <w:rFonts w:ascii="Calibri" w:hAnsi="Calibri" w:cs="Vrinda"/>
        </w:rPr>
        <w:t>Approval of Minutes</w:t>
      </w:r>
    </w:p>
    <w:p w14:paraId="33AB1880" w14:textId="5A9A4B1C" w:rsidR="000C4908" w:rsidRPr="00FB0103" w:rsidRDefault="000C4908" w:rsidP="0064024B">
      <w:pPr>
        <w:numPr>
          <w:ilvl w:val="0"/>
          <w:numId w:val="5"/>
        </w:numPr>
        <w:spacing w:line="30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Public Comments</w:t>
      </w:r>
      <w:r w:rsidR="00290FEF">
        <w:rPr>
          <w:rFonts w:ascii="Calibri" w:hAnsi="Calibri" w:cs="Vrinda"/>
        </w:rPr>
        <w:t xml:space="preserve"> (not related to public hearings)</w:t>
      </w:r>
    </w:p>
    <w:p w14:paraId="0D265E9C" w14:textId="0E4B05C6" w:rsidR="00E55FF4" w:rsidRDefault="000C5B87" w:rsidP="0064024B">
      <w:pPr>
        <w:numPr>
          <w:ilvl w:val="0"/>
          <w:numId w:val="5"/>
        </w:numPr>
        <w:spacing w:line="300" w:lineRule="auto"/>
        <w:rPr>
          <w:rFonts w:ascii="Calibri" w:hAnsi="Calibri" w:cs="Vrinda"/>
        </w:rPr>
      </w:pPr>
      <w:r>
        <w:rPr>
          <w:rFonts w:ascii="Calibri" w:hAnsi="Calibri" w:cs="Vrinda"/>
        </w:rPr>
        <w:t>Old</w:t>
      </w:r>
      <w:r w:rsidR="004372BE">
        <w:rPr>
          <w:rFonts w:ascii="Calibri" w:hAnsi="Calibri" w:cs="Vrinda"/>
        </w:rPr>
        <w:t xml:space="preserve"> Business</w:t>
      </w:r>
    </w:p>
    <w:p w14:paraId="5F793DF1" w14:textId="21CACD5B" w:rsidR="00046E30" w:rsidRPr="00661BCF" w:rsidRDefault="00661BCF" w:rsidP="00661BCF">
      <w:pPr>
        <w:numPr>
          <w:ilvl w:val="1"/>
          <w:numId w:val="5"/>
        </w:numPr>
        <w:spacing w:line="360" w:lineRule="auto"/>
        <w:rPr>
          <w:rFonts w:ascii="Calibri" w:hAnsi="Calibri" w:cs="Vrinda"/>
          <w:bCs/>
        </w:rPr>
      </w:pPr>
      <w:r w:rsidRPr="00661BCF">
        <w:rPr>
          <w:rFonts w:ascii="Calibri" w:hAnsi="Calibri" w:cs="Vrinda"/>
          <w:bCs/>
        </w:rPr>
        <w:t>None.</w:t>
      </w:r>
    </w:p>
    <w:p w14:paraId="669314CA" w14:textId="24D04F4D" w:rsidR="00661BCF" w:rsidRDefault="00661BCF" w:rsidP="00F53196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>
        <w:rPr>
          <w:rFonts w:ascii="Calibri" w:hAnsi="Calibri" w:cs="Vrinda"/>
        </w:rPr>
        <w:t>New Business</w:t>
      </w:r>
    </w:p>
    <w:p w14:paraId="2202E15F" w14:textId="281A0278" w:rsidR="001B60DB" w:rsidRDefault="001B60DB" w:rsidP="00661BCF">
      <w:pPr>
        <w:numPr>
          <w:ilvl w:val="1"/>
          <w:numId w:val="5"/>
        </w:numPr>
        <w:rPr>
          <w:rFonts w:ascii="Calibri" w:hAnsi="Calibri" w:cs="Vrinda"/>
          <w:b/>
        </w:rPr>
      </w:pPr>
      <w:r>
        <w:rPr>
          <w:rFonts w:ascii="Calibri" w:hAnsi="Calibri" w:cs="Vrinda"/>
          <w:b/>
        </w:rPr>
        <w:t>Public Hearing:  Town of Pittsboro Property Rezone</w:t>
      </w:r>
    </w:p>
    <w:p w14:paraId="2BA99A2F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Guidelines for a public hearing.</w:t>
      </w:r>
    </w:p>
    <w:p w14:paraId="248CD1D2" w14:textId="77777777" w:rsidR="001B60DB" w:rsidRDefault="001B60DB" w:rsidP="001B60DB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Everyone wishing to speak must provide their name and address, verbally.</w:t>
      </w:r>
    </w:p>
    <w:p w14:paraId="495A2979" w14:textId="77777777" w:rsidR="001B60DB" w:rsidRDefault="001B60DB" w:rsidP="001B60DB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Please be direct with your comments.  You are welcome to say you agree with any previous speaker.</w:t>
      </w:r>
    </w:p>
    <w:p w14:paraId="22F5EC0A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The public hearing will now begin. </w:t>
      </w:r>
    </w:p>
    <w:p w14:paraId="4F6CF062" w14:textId="7EF12FF2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Public notice was published in The Republican on February </w:t>
      </w:r>
      <w:r>
        <w:rPr>
          <w:rFonts w:ascii="Calibri" w:hAnsi="Calibri" w:cs="Vrinda"/>
        </w:rPr>
        <w:t>15</w:t>
      </w:r>
      <w:r>
        <w:rPr>
          <w:rFonts w:ascii="Calibri" w:hAnsi="Calibri" w:cs="Vrinda"/>
        </w:rPr>
        <w:t>, 2024.</w:t>
      </w:r>
    </w:p>
    <w:p w14:paraId="214EB4A6" w14:textId="517D7560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proofErr w:type="gramStart"/>
      <w:r>
        <w:rPr>
          <w:rFonts w:ascii="Calibri" w:hAnsi="Calibri" w:cs="Vrinda"/>
        </w:rPr>
        <w:t>Purpose</w:t>
      </w:r>
      <w:proofErr w:type="gramEnd"/>
      <w:r>
        <w:rPr>
          <w:rFonts w:ascii="Calibri" w:hAnsi="Calibri" w:cs="Vrinda"/>
        </w:rPr>
        <w:t xml:space="preserve"> of the hearing</w:t>
      </w:r>
      <w:r>
        <w:rPr>
          <w:rFonts w:ascii="Calibri" w:hAnsi="Calibri" w:cs="Vrinda"/>
        </w:rPr>
        <w:t xml:space="preserve"> is to rezone the Town of Pittsboro Property from General Business (GB) to Pittsboro Public Works (PPW)</w:t>
      </w:r>
      <w:r>
        <w:rPr>
          <w:rFonts w:ascii="Calibri" w:hAnsi="Calibri" w:cs="Vrinda"/>
        </w:rPr>
        <w:t>.</w:t>
      </w:r>
    </w:p>
    <w:p w14:paraId="5D14496E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introduction.</w:t>
      </w:r>
    </w:p>
    <w:p w14:paraId="6E51F16D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Public comments.</w:t>
      </w:r>
    </w:p>
    <w:p w14:paraId="58A7D516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Written responses the Town has received (if any).</w:t>
      </w:r>
    </w:p>
    <w:p w14:paraId="39A69BD0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Close of public hearing once the public has finished speaking.</w:t>
      </w:r>
    </w:p>
    <w:p w14:paraId="47B446D7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Plan Commission discussion / feedback.</w:t>
      </w:r>
    </w:p>
    <w:p w14:paraId="6A0E7C7F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to address the concerns that have been raised (if any).</w:t>
      </w:r>
    </w:p>
    <w:p w14:paraId="48CAFE89" w14:textId="77777777" w:rsidR="001B60DB" w:rsidRDefault="001B60DB" w:rsidP="001B60DB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Have the Plan Commission make a motion regarding each amendment to either:</w:t>
      </w:r>
    </w:p>
    <w:p w14:paraId="2E93A4EA" w14:textId="77777777" w:rsidR="001B60DB" w:rsidRPr="00661BCF" w:rsidRDefault="001B60DB" w:rsidP="001B60DB">
      <w:pPr>
        <w:numPr>
          <w:ilvl w:val="3"/>
          <w:numId w:val="5"/>
        </w:numPr>
        <w:rPr>
          <w:rFonts w:ascii="Calibri" w:hAnsi="Calibri" w:cs="Vrinda"/>
          <w:bCs/>
        </w:rPr>
      </w:pPr>
      <w:r w:rsidRPr="00661BCF">
        <w:rPr>
          <w:rFonts w:ascii="Calibri" w:hAnsi="Calibri" w:cs="Vrinda"/>
          <w:bCs/>
        </w:rPr>
        <w:lastRenderedPageBreak/>
        <w:t>Approve</w:t>
      </w:r>
    </w:p>
    <w:p w14:paraId="712A61FF" w14:textId="77777777" w:rsidR="001B60DB" w:rsidRPr="00661BCF" w:rsidRDefault="001B60DB" w:rsidP="001B60DB">
      <w:pPr>
        <w:numPr>
          <w:ilvl w:val="3"/>
          <w:numId w:val="5"/>
        </w:numPr>
        <w:rPr>
          <w:rFonts w:ascii="Calibri" w:hAnsi="Calibri" w:cs="Vrinda"/>
          <w:bCs/>
        </w:rPr>
      </w:pPr>
      <w:r w:rsidRPr="00661BCF">
        <w:rPr>
          <w:rFonts w:ascii="Calibri" w:hAnsi="Calibri" w:cs="Vrinda"/>
          <w:bCs/>
        </w:rPr>
        <w:t>Approve with Conditions</w:t>
      </w:r>
    </w:p>
    <w:p w14:paraId="3433C542" w14:textId="40B7C785" w:rsidR="001B60DB" w:rsidRPr="001B60DB" w:rsidRDefault="001B60DB" w:rsidP="001B60DB">
      <w:pPr>
        <w:numPr>
          <w:ilvl w:val="3"/>
          <w:numId w:val="5"/>
        </w:numPr>
        <w:rPr>
          <w:rFonts w:ascii="Calibri" w:hAnsi="Calibri" w:cs="Vrinda"/>
          <w:bCs/>
        </w:rPr>
      </w:pPr>
      <w:r w:rsidRPr="00661BCF">
        <w:rPr>
          <w:rFonts w:ascii="Calibri" w:hAnsi="Calibri" w:cs="Vrinda"/>
          <w:bCs/>
        </w:rPr>
        <w:t>Deny</w:t>
      </w:r>
    </w:p>
    <w:p w14:paraId="322320F1" w14:textId="598D6FB2" w:rsidR="00661BCF" w:rsidRDefault="00BF36C3" w:rsidP="00661BCF">
      <w:pPr>
        <w:numPr>
          <w:ilvl w:val="1"/>
          <w:numId w:val="5"/>
        </w:numPr>
        <w:rPr>
          <w:rFonts w:ascii="Calibri" w:hAnsi="Calibri" w:cs="Vrinda"/>
          <w:b/>
        </w:rPr>
      </w:pPr>
      <w:r>
        <w:rPr>
          <w:rFonts w:ascii="Calibri" w:hAnsi="Calibri" w:cs="Vrinda"/>
          <w:b/>
        </w:rPr>
        <w:t>Public Hearing</w:t>
      </w:r>
      <w:r w:rsidR="00661BCF">
        <w:rPr>
          <w:rFonts w:ascii="Calibri" w:hAnsi="Calibri" w:cs="Vrinda"/>
          <w:b/>
        </w:rPr>
        <w:t>: Ordinance Amendments to the Unified Development Ordinance (UDO)</w:t>
      </w:r>
    </w:p>
    <w:p w14:paraId="432E9DD6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Guidelines for a public hearing.</w:t>
      </w:r>
    </w:p>
    <w:p w14:paraId="6E69E2BF" w14:textId="1B219E59" w:rsidR="00282811" w:rsidRDefault="00282811" w:rsidP="00282811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Everyone wishing to speak must provide their name and address, verbally.</w:t>
      </w:r>
    </w:p>
    <w:p w14:paraId="6F2CA894" w14:textId="77777777" w:rsidR="00282811" w:rsidRDefault="00282811" w:rsidP="00282811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Please be direct with your comments.  You are welcome to say you agree with any previous speaker.</w:t>
      </w:r>
    </w:p>
    <w:p w14:paraId="1F4C24E3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The public hearing will now begin. </w:t>
      </w:r>
    </w:p>
    <w:p w14:paraId="472FDA54" w14:textId="4C33BF38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Public notice was published in The Republican on February </w:t>
      </w:r>
      <w:r w:rsidR="00560234">
        <w:rPr>
          <w:rFonts w:ascii="Calibri" w:hAnsi="Calibri" w:cs="Vrinda"/>
        </w:rPr>
        <w:t>8</w:t>
      </w:r>
      <w:r>
        <w:rPr>
          <w:rFonts w:ascii="Calibri" w:hAnsi="Calibri" w:cs="Vrinda"/>
        </w:rPr>
        <w:t>, 2024.</w:t>
      </w:r>
    </w:p>
    <w:p w14:paraId="11D79565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Purpose of the hearing.</w:t>
      </w:r>
    </w:p>
    <w:p w14:paraId="5996EA0B" w14:textId="77777777" w:rsidR="00E00914" w:rsidRPr="00E00914" w:rsidRDefault="00E00914" w:rsidP="00E00914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E00914">
        <w:rPr>
          <w:rFonts w:ascii="Calibri" w:hAnsi="Calibri" w:cs="Vrinda"/>
        </w:rPr>
        <w:t>Outdoor Storage</w:t>
      </w:r>
    </w:p>
    <w:p w14:paraId="0D9D874F" w14:textId="77777777" w:rsidR="00E00914" w:rsidRPr="00E00914" w:rsidRDefault="00E00914" w:rsidP="00E00914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E00914">
        <w:rPr>
          <w:rFonts w:ascii="Calibri" w:hAnsi="Calibri" w:cs="Vrinda"/>
        </w:rPr>
        <w:t>Driveways</w:t>
      </w:r>
    </w:p>
    <w:p w14:paraId="6F5C96F8" w14:textId="77777777" w:rsidR="00E00914" w:rsidRPr="00E00914" w:rsidRDefault="00E00914" w:rsidP="00E00914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E00914">
        <w:rPr>
          <w:rFonts w:ascii="Calibri" w:hAnsi="Calibri" w:cs="Vrinda"/>
        </w:rPr>
        <w:t xml:space="preserve">Interstate Overlay </w:t>
      </w:r>
    </w:p>
    <w:p w14:paraId="4E18ADEA" w14:textId="77777777" w:rsidR="00E00914" w:rsidRPr="00E00914" w:rsidRDefault="00E00914" w:rsidP="00E00914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E00914">
        <w:rPr>
          <w:rFonts w:ascii="Calibri" w:hAnsi="Calibri" w:cs="Vrinda"/>
        </w:rPr>
        <w:t>Jeff Gordon Overlay</w:t>
      </w:r>
    </w:p>
    <w:p w14:paraId="23D4D3BC" w14:textId="77777777" w:rsidR="00E00914" w:rsidRPr="00E00914" w:rsidRDefault="00E00914" w:rsidP="00E00914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E00914">
        <w:rPr>
          <w:rFonts w:ascii="Calibri" w:hAnsi="Calibri" w:cs="Vrinda"/>
        </w:rPr>
        <w:t>Flex Industrial District</w:t>
      </w:r>
    </w:p>
    <w:p w14:paraId="3AB03813" w14:textId="77777777" w:rsidR="00E00914" w:rsidRPr="00E00914" w:rsidRDefault="00E00914" w:rsidP="00E00914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E00914">
        <w:rPr>
          <w:rFonts w:ascii="Calibri" w:hAnsi="Calibri" w:cs="Vrinda"/>
        </w:rPr>
        <w:t>Administrative Modification</w:t>
      </w:r>
    </w:p>
    <w:p w14:paraId="156401D4" w14:textId="77777777" w:rsidR="00E00914" w:rsidRPr="00E00914" w:rsidRDefault="00E00914" w:rsidP="00E00914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E00914">
        <w:rPr>
          <w:rFonts w:ascii="Calibri" w:hAnsi="Calibri" w:cs="Vrinda"/>
        </w:rPr>
        <w:t>General Changes</w:t>
      </w:r>
    </w:p>
    <w:p w14:paraId="6E4FA63C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introduction.</w:t>
      </w:r>
    </w:p>
    <w:p w14:paraId="00A94C4E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Public comments.</w:t>
      </w:r>
    </w:p>
    <w:p w14:paraId="79E0ED3A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Written responses the Town has received (if any).</w:t>
      </w:r>
    </w:p>
    <w:p w14:paraId="44F9C04F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Close of public hearing once the public has finished speaking.</w:t>
      </w:r>
    </w:p>
    <w:p w14:paraId="3C536DD7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Plan Commission discussion / feedback.</w:t>
      </w:r>
    </w:p>
    <w:p w14:paraId="67A9B475" w14:textId="77777777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to address the concerns that have been raised (if any).</w:t>
      </w:r>
    </w:p>
    <w:p w14:paraId="747CE729" w14:textId="01239150" w:rsidR="00282811" w:rsidRDefault="00282811" w:rsidP="00282811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Have the Plan Commission make a motion</w:t>
      </w:r>
      <w:r w:rsidR="002320EE">
        <w:rPr>
          <w:rFonts w:ascii="Calibri" w:hAnsi="Calibri" w:cs="Vrinda"/>
        </w:rPr>
        <w:t xml:space="preserve"> </w:t>
      </w:r>
      <w:r>
        <w:rPr>
          <w:rFonts w:ascii="Calibri" w:hAnsi="Calibri" w:cs="Vrinda"/>
        </w:rPr>
        <w:t xml:space="preserve">regarding </w:t>
      </w:r>
      <w:r w:rsidR="002320EE">
        <w:rPr>
          <w:rFonts w:ascii="Calibri" w:hAnsi="Calibri" w:cs="Vrinda"/>
        </w:rPr>
        <w:t xml:space="preserve">each amendment </w:t>
      </w:r>
      <w:r>
        <w:rPr>
          <w:rFonts w:ascii="Calibri" w:hAnsi="Calibri" w:cs="Vrinda"/>
        </w:rPr>
        <w:t>to either:</w:t>
      </w:r>
    </w:p>
    <w:p w14:paraId="76BCF6FE" w14:textId="77777777" w:rsidR="00282811" w:rsidRPr="00661BCF" w:rsidRDefault="00282811" w:rsidP="001B60DB">
      <w:pPr>
        <w:numPr>
          <w:ilvl w:val="3"/>
          <w:numId w:val="5"/>
        </w:numPr>
        <w:rPr>
          <w:rFonts w:ascii="Calibri" w:hAnsi="Calibri" w:cs="Vrinda"/>
          <w:bCs/>
        </w:rPr>
      </w:pPr>
      <w:r w:rsidRPr="00661BCF">
        <w:rPr>
          <w:rFonts w:ascii="Calibri" w:hAnsi="Calibri" w:cs="Vrinda"/>
          <w:bCs/>
        </w:rPr>
        <w:t>Approve</w:t>
      </w:r>
    </w:p>
    <w:p w14:paraId="4A5C6C14" w14:textId="77777777" w:rsidR="00282811" w:rsidRPr="00661BCF" w:rsidRDefault="00282811" w:rsidP="001B60DB">
      <w:pPr>
        <w:numPr>
          <w:ilvl w:val="3"/>
          <w:numId w:val="5"/>
        </w:numPr>
        <w:rPr>
          <w:rFonts w:ascii="Calibri" w:hAnsi="Calibri" w:cs="Vrinda"/>
          <w:bCs/>
        </w:rPr>
      </w:pPr>
      <w:r w:rsidRPr="00661BCF">
        <w:rPr>
          <w:rFonts w:ascii="Calibri" w:hAnsi="Calibri" w:cs="Vrinda"/>
          <w:bCs/>
        </w:rPr>
        <w:t>Approve with Conditions</w:t>
      </w:r>
    </w:p>
    <w:p w14:paraId="56AB1434" w14:textId="77777777" w:rsidR="00282811" w:rsidRPr="00661BCF" w:rsidRDefault="00282811" w:rsidP="001B60DB">
      <w:pPr>
        <w:numPr>
          <w:ilvl w:val="3"/>
          <w:numId w:val="5"/>
        </w:numPr>
        <w:rPr>
          <w:rFonts w:ascii="Calibri" w:hAnsi="Calibri" w:cs="Vrinda"/>
          <w:bCs/>
        </w:rPr>
      </w:pPr>
      <w:r w:rsidRPr="00661BCF">
        <w:rPr>
          <w:rFonts w:ascii="Calibri" w:hAnsi="Calibri" w:cs="Vrinda"/>
          <w:bCs/>
        </w:rPr>
        <w:t>Deny</w:t>
      </w:r>
    </w:p>
    <w:p w14:paraId="62E89630" w14:textId="3246F0DD" w:rsidR="0036353D" w:rsidRDefault="0047033C" w:rsidP="00F53196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>
        <w:rPr>
          <w:rFonts w:ascii="Calibri" w:hAnsi="Calibri" w:cs="Vrinda"/>
        </w:rPr>
        <w:t xml:space="preserve">Potential and/or </w:t>
      </w:r>
      <w:r w:rsidR="004A3FD7">
        <w:rPr>
          <w:rFonts w:ascii="Calibri" w:hAnsi="Calibri" w:cs="Vrinda"/>
        </w:rPr>
        <w:t>O</w:t>
      </w:r>
      <w:r>
        <w:rPr>
          <w:rFonts w:ascii="Calibri" w:hAnsi="Calibri" w:cs="Vrinda"/>
        </w:rPr>
        <w:t xml:space="preserve">n-going </w:t>
      </w:r>
      <w:r w:rsidR="004A3FD7">
        <w:rPr>
          <w:rFonts w:ascii="Calibri" w:hAnsi="Calibri" w:cs="Vrinda"/>
        </w:rPr>
        <w:t>E</w:t>
      </w:r>
      <w:r>
        <w:rPr>
          <w:rFonts w:ascii="Calibri" w:hAnsi="Calibri" w:cs="Vrinda"/>
        </w:rPr>
        <w:t>nforcement</w:t>
      </w:r>
    </w:p>
    <w:p w14:paraId="0FD6963E" w14:textId="29C63A06" w:rsidR="00D523D9" w:rsidRDefault="00617FB1" w:rsidP="00F53196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>
        <w:rPr>
          <w:rFonts w:ascii="Calibri" w:hAnsi="Calibri" w:cs="Vrinda"/>
        </w:rPr>
        <w:t>Miscellaneous</w:t>
      </w:r>
    </w:p>
    <w:p w14:paraId="364E8418" w14:textId="77777777" w:rsidR="000A7CC6" w:rsidRPr="00FB0103" w:rsidRDefault="000A7CC6" w:rsidP="0090284E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Board Comments</w:t>
      </w:r>
    </w:p>
    <w:p w14:paraId="74B49510" w14:textId="77777777" w:rsidR="000A7CC6" w:rsidRPr="00FB0103" w:rsidRDefault="000A7CC6" w:rsidP="0090284E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Adjourn</w:t>
      </w:r>
    </w:p>
    <w:p w14:paraId="1A95A803" w14:textId="77777777" w:rsidR="00661BCF" w:rsidRDefault="00661BCF" w:rsidP="00125BAA">
      <w:pPr>
        <w:jc w:val="center"/>
        <w:rPr>
          <w:rFonts w:ascii="Calibri" w:hAnsi="Calibri" w:cs="Vrinda"/>
          <w:b/>
        </w:rPr>
      </w:pPr>
    </w:p>
    <w:p w14:paraId="0890EF06" w14:textId="08407683" w:rsidR="0036353D" w:rsidRDefault="000A7CC6" w:rsidP="00125BAA">
      <w:pPr>
        <w:jc w:val="center"/>
        <w:rPr>
          <w:rFonts w:ascii="Calibri" w:hAnsi="Calibri" w:cs="Vrinda"/>
        </w:rPr>
      </w:pPr>
      <w:r w:rsidRPr="00FB0103">
        <w:rPr>
          <w:rFonts w:ascii="Calibri" w:hAnsi="Calibri" w:cs="Vrinda"/>
          <w:b/>
        </w:rPr>
        <w:t xml:space="preserve">NEXT MEETING:  </w:t>
      </w:r>
      <w:r w:rsidR="002320EE">
        <w:rPr>
          <w:rFonts w:ascii="Calibri" w:hAnsi="Calibri" w:cs="Vrinda"/>
          <w:b/>
        </w:rPr>
        <w:t xml:space="preserve">March </w:t>
      </w:r>
      <w:r w:rsidR="0088378E">
        <w:rPr>
          <w:rFonts w:ascii="Calibri" w:hAnsi="Calibri" w:cs="Vrinda"/>
          <w:b/>
        </w:rPr>
        <w:t>26</w:t>
      </w:r>
      <w:r w:rsidR="00805764">
        <w:rPr>
          <w:rFonts w:ascii="Calibri" w:hAnsi="Calibri" w:cs="Vrinda"/>
          <w:b/>
        </w:rPr>
        <w:t>, 202</w:t>
      </w:r>
      <w:r w:rsidR="00661BCF">
        <w:rPr>
          <w:rFonts w:ascii="Calibri" w:hAnsi="Calibri" w:cs="Vrinda"/>
          <w:b/>
        </w:rPr>
        <w:t>4</w:t>
      </w:r>
    </w:p>
    <w:sectPr w:rsidR="0036353D" w:rsidSect="0003433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2906" w14:textId="77777777" w:rsidR="00034336" w:rsidRDefault="00034336">
      <w:r>
        <w:separator/>
      </w:r>
    </w:p>
  </w:endnote>
  <w:endnote w:type="continuationSeparator" w:id="0">
    <w:p w14:paraId="719A806B" w14:textId="77777777" w:rsidR="00034336" w:rsidRDefault="0003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FE7" w14:textId="77777777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188DA5" w14:textId="77777777" w:rsidR="000A7CC6" w:rsidRDefault="000A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655" w14:textId="4B2883EA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0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4AFDE9" w14:textId="77777777" w:rsidR="000A7CC6" w:rsidRDefault="000A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589A" w14:textId="77777777" w:rsidR="00034336" w:rsidRDefault="00034336">
      <w:r>
        <w:separator/>
      </w:r>
    </w:p>
  </w:footnote>
  <w:footnote w:type="continuationSeparator" w:id="0">
    <w:p w14:paraId="5F12C67A" w14:textId="77777777" w:rsidR="00034336" w:rsidRDefault="0003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F0"/>
    <w:multiLevelType w:val="hybridMultilevel"/>
    <w:tmpl w:val="B0AC64C0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5008DD9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2" w:tplc="5BF40D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 w:val="0"/>
        <w:bCs/>
      </w:rPr>
    </w:lvl>
    <w:lvl w:ilvl="3" w:tplc="551C91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530330"/>
    <w:multiLevelType w:val="hybridMultilevel"/>
    <w:tmpl w:val="D542C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4578"/>
    <w:multiLevelType w:val="hybridMultilevel"/>
    <w:tmpl w:val="BD748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C2C38"/>
    <w:multiLevelType w:val="hybridMultilevel"/>
    <w:tmpl w:val="4DEC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E612DB"/>
    <w:multiLevelType w:val="hybridMultilevel"/>
    <w:tmpl w:val="1EA2A13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FA5DCD"/>
    <w:multiLevelType w:val="hybridMultilevel"/>
    <w:tmpl w:val="9B0C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96963"/>
    <w:multiLevelType w:val="hybridMultilevel"/>
    <w:tmpl w:val="1C4E1CE4"/>
    <w:lvl w:ilvl="0" w:tplc="D1B00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213946"/>
    <w:multiLevelType w:val="hybridMultilevel"/>
    <w:tmpl w:val="F862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8E71CA"/>
    <w:multiLevelType w:val="hybridMultilevel"/>
    <w:tmpl w:val="6082C630"/>
    <w:lvl w:ilvl="0" w:tplc="6ED8D3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E45C6"/>
    <w:multiLevelType w:val="multilevel"/>
    <w:tmpl w:val="C7E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AD320EA"/>
    <w:multiLevelType w:val="hybridMultilevel"/>
    <w:tmpl w:val="D4C2A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C760B"/>
    <w:multiLevelType w:val="hybridMultilevel"/>
    <w:tmpl w:val="A64C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938AE"/>
    <w:multiLevelType w:val="hybridMultilevel"/>
    <w:tmpl w:val="66EAB8A4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41845388">
    <w:abstractNumId w:val="11"/>
  </w:num>
  <w:num w:numId="2" w16cid:durableId="1470975852">
    <w:abstractNumId w:val="10"/>
  </w:num>
  <w:num w:numId="3" w16cid:durableId="1855529734">
    <w:abstractNumId w:val="4"/>
  </w:num>
  <w:num w:numId="4" w16cid:durableId="1181311313">
    <w:abstractNumId w:val="6"/>
  </w:num>
  <w:num w:numId="5" w16cid:durableId="1725327704">
    <w:abstractNumId w:val="0"/>
  </w:num>
  <w:num w:numId="6" w16cid:durableId="229586072">
    <w:abstractNumId w:val="9"/>
  </w:num>
  <w:num w:numId="7" w16cid:durableId="1031564261">
    <w:abstractNumId w:val="12"/>
  </w:num>
  <w:num w:numId="8" w16cid:durableId="1732993913">
    <w:abstractNumId w:val="7"/>
  </w:num>
  <w:num w:numId="9" w16cid:durableId="852458639">
    <w:abstractNumId w:val="2"/>
  </w:num>
  <w:num w:numId="10" w16cid:durableId="1330600061">
    <w:abstractNumId w:val="3"/>
  </w:num>
  <w:num w:numId="11" w16cid:durableId="882524876">
    <w:abstractNumId w:val="5"/>
  </w:num>
  <w:num w:numId="12" w16cid:durableId="83082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676558">
    <w:abstractNumId w:val="8"/>
  </w:num>
  <w:num w:numId="14" w16cid:durableId="98759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E"/>
    <w:rsid w:val="00002C90"/>
    <w:rsid w:val="00016D7E"/>
    <w:rsid w:val="000231CC"/>
    <w:rsid w:val="000254C5"/>
    <w:rsid w:val="00034336"/>
    <w:rsid w:val="00040D13"/>
    <w:rsid w:val="00044653"/>
    <w:rsid w:val="00045CFE"/>
    <w:rsid w:val="00046E30"/>
    <w:rsid w:val="00055E80"/>
    <w:rsid w:val="00074471"/>
    <w:rsid w:val="00075D46"/>
    <w:rsid w:val="000776B0"/>
    <w:rsid w:val="00086391"/>
    <w:rsid w:val="000901A5"/>
    <w:rsid w:val="00091F85"/>
    <w:rsid w:val="000A7B05"/>
    <w:rsid w:val="000A7CC6"/>
    <w:rsid w:val="000C3232"/>
    <w:rsid w:val="000C4908"/>
    <w:rsid w:val="000C5B87"/>
    <w:rsid w:val="000C6B96"/>
    <w:rsid w:val="000D0CB0"/>
    <w:rsid w:val="000D510B"/>
    <w:rsid w:val="000F1228"/>
    <w:rsid w:val="000F20C5"/>
    <w:rsid w:val="000F28FD"/>
    <w:rsid w:val="000F37B0"/>
    <w:rsid w:val="000F70AF"/>
    <w:rsid w:val="00101A21"/>
    <w:rsid w:val="0010476F"/>
    <w:rsid w:val="0012444E"/>
    <w:rsid w:val="00125BAA"/>
    <w:rsid w:val="00131200"/>
    <w:rsid w:val="00136443"/>
    <w:rsid w:val="00143BD8"/>
    <w:rsid w:val="00150FAA"/>
    <w:rsid w:val="00155D68"/>
    <w:rsid w:val="00162CA8"/>
    <w:rsid w:val="0016552C"/>
    <w:rsid w:val="00172F61"/>
    <w:rsid w:val="0018255D"/>
    <w:rsid w:val="00182ACE"/>
    <w:rsid w:val="00183878"/>
    <w:rsid w:val="00192479"/>
    <w:rsid w:val="00196576"/>
    <w:rsid w:val="001B41C2"/>
    <w:rsid w:val="001B60DB"/>
    <w:rsid w:val="001B730B"/>
    <w:rsid w:val="001C261E"/>
    <w:rsid w:val="001E1354"/>
    <w:rsid w:val="00204B5F"/>
    <w:rsid w:val="002071A1"/>
    <w:rsid w:val="002155C4"/>
    <w:rsid w:val="00215739"/>
    <w:rsid w:val="00221A57"/>
    <w:rsid w:val="00225C53"/>
    <w:rsid w:val="00230EBF"/>
    <w:rsid w:val="002320EE"/>
    <w:rsid w:val="00233DC9"/>
    <w:rsid w:val="0024702C"/>
    <w:rsid w:val="002470FC"/>
    <w:rsid w:val="00253216"/>
    <w:rsid w:val="00253AF5"/>
    <w:rsid w:val="00256181"/>
    <w:rsid w:val="002713DA"/>
    <w:rsid w:val="002747EF"/>
    <w:rsid w:val="002810EF"/>
    <w:rsid w:val="00282811"/>
    <w:rsid w:val="00290FEF"/>
    <w:rsid w:val="002917ED"/>
    <w:rsid w:val="00291B17"/>
    <w:rsid w:val="00293472"/>
    <w:rsid w:val="00294167"/>
    <w:rsid w:val="002952A6"/>
    <w:rsid w:val="002A2D9F"/>
    <w:rsid w:val="002C2B32"/>
    <w:rsid w:val="002C32F3"/>
    <w:rsid w:val="002D1F40"/>
    <w:rsid w:val="002E1598"/>
    <w:rsid w:val="002E1AF5"/>
    <w:rsid w:val="002F2732"/>
    <w:rsid w:val="002F488F"/>
    <w:rsid w:val="00301FA6"/>
    <w:rsid w:val="0030764E"/>
    <w:rsid w:val="00311A0F"/>
    <w:rsid w:val="003143A1"/>
    <w:rsid w:val="00327591"/>
    <w:rsid w:val="0033721A"/>
    <w:rsid w:val="00347114"/>
    <w:rsid w:val="00347461"/>
    <w:rsid w:val="0035341F"/>
    <w:rsid w:val="00355019"/>
    <w:rsid w:val="00362F28"/>
    <w:rsid w:val="0036353D"/>
    <w:rsid w:val="00363D86"/>
    <w:rsid w:val="003663B1"/>
    <w:rsid w:val="003734CE"/>
    <w:rsid w:val="00374AE7"/>
    <w:rsid w:val="00383E8F"/>
    <w:rsid w:val="003A7AEB"/>
    <w:rsid w:val="003B52D3"/>
    <w:rsid w:val="003C2691"/>
    <w:rsid w:val="003D1CDB"/>
    <w:rsid w:val="003E0630"/>
    <w:rsid w:val="003E1005"/>
    <w:rsid w:val="003E158D"/>
    <w:rsid w:val="003F3553"/>
    <w:rsid w:val="004031CD"/>
    <w:rsid w:val="004035EA"/>
    <w:rsid w:val="00404ACE"/>
    <w:rsid w:val="00405782"/>
    <w:rsid w:val="0041099E"/>
    <w:rsid w:val="004218C2"/>
    <w:rsid w:val="004233BF"/>
    <w:rsid w:val="00426787"/>
    <w:rsid w:val="00434F8A"/>
    <w:rsid w:val="004372BE"/>
    <w:rsid w:val="00452AC7"/>
    <w:rsid w:val="004537D8"/>
    <w:rsid w:val="00453B57"/>
    <w:rsid w:val="00456FBF"/>
    <w:rsid w:val="00457D82"/>
    <w:rsid w:val="0046338F"/>
    <w:rsid w:val="0047033C"/>
    <w:rsid w:val="004706A8"/>
    <w:rsid w:val="004738E3"/>
    <w:rsid w:val="0048077A"/>
    <w:rsid w:val="00483BD3"/>
    <w:rsid w:val="004951B9"/>
    <w:rsid w:val="004A3FD7"/>
    <w:rsid w:val="004A40DF"/>
    <w:rsid w:val="004A462E"/>
    <w:rsid w:val="004A563A"/>
    <w:rsid w:val="004B639F"/>
    <w:rsid w:val="004C172D"/>
    <w:rsid w:val="004C18FB"/>
    <w:rsid w:val="004C5577"/>
    <w:rsid w:val="004E1F9B"/>
    <w:rsid w:val="004F14FB"/>
    <w:rsid w:val="004F15E7"/>
    <w:rsid w:val="004F207B"/>
    <w:rsid w:val="004F2D95"/>
    <w:rsid w:val="005041AC"/>
    <w:rsid w:val="00511FA4"/>
    <w:rsid w:val="00522711"/>
    <w:rsid w:val="005300C6"/>
    <w:rsid w:val="00532129"/>
    <w:rsid w:val="00536311"/>
    <w:rsid w:val="00542B38"/>
    <w:rsid w:val="005458FD"/>
    <w:rsid w:val="005468C1"/>
    <w:rsid w:val="0054773D"/>
    <w:rsid w:val="00555483"/>
    <w:rsid w:val="00557CDB"/>
    <w:rsid w:val="00560234"/>
    <w:rsid w:val="00561EBF"/>
    <w:rsid w:val="00562FC7"/>
    <w:rsid w:val="00566CD3"/>
    <w:rsid w:val="00593664"/>
    <w:rsid w:val="005961F1"/>
    <w:rsid w:val="005973F2"/>
    <w:rsid w:val="005A03AC"/>
    <w:rsid w:val="005A3E0B"/>
    <w:rsid w:val="005B35E8"/>
    <w:rsid w:val="005B458A"/>
    <w:rsid w:val="005C11F1"/>
    <w:rsid w:val="005C384E"/>
    <w:rsid w:val="005C4E56"/>
    <w:rsid w:val="005D599D"/>
    <w:rsid w:val="005E40F2"/>
    <w:rsid w:val="005F191E"/>
    <w:rsid w:val="005F7371"/>
    <w:rsid w:val="0060208F"/>
    <w:rsid w:val="006071E8"/>
    <w:rsid w:val="00616070"/>
    <w:rsid w:val="006179FE"/>
    <w:rsid w:val="00617FB1"/>
    <w:rsid w:val="00627A33"/>
    <w:rsid w:val="0063011A"/>
    <w:rsid w:val="006328B3"/>
    <w:rsid w:val="0063461A"/>
    <w:rsid w:val="00636DA8"/>
    <w:rsid w:val="0064024B"/>
    <w:rsid w:val="00641FD6"/>
    <w:rsid w:val="006443D1"/>
    <w:rsid w:val="00645D07"/>
    <w:rsid w:val="00647D71"/>
    <w:rsid w:val="0066011C"/>
    <w:rsid w:val="00660AE7"/>
    <w:rsid w:val="00661BCF"/>
    <w:rsid w:val="006636D5"/>
    <w:rsid w:val="00682ADE"/>
    <w:rsid w:val="00684E55"/>
    <w:rsid w:val="006862D8"/>
    <w:rsid w:val="006A1FB1"/>
    <w:rsid w:val="006A6962"/>
    <w:rsid w:val="006A72EE"/>
    <w:rsid w:val="006A762D"/>
    <w:rsid w:val="006C05B1"/>
    <w:rsid w:val="006C0A10"/>
    <w:rsid w:val="006C4484"/>
    <w:rsid w:val="006C6772"/>
    <w:rsid w:val="006D05AD"/>
    <w:rsid w:val="006D14DB"/>
    <w:rsid w:val="006D5D99"/>
    <w:rsid w:val="006E1A6D"/>
    <w:rsid w:val="006E2134"/>
    <w:rsid w:val="006F0C00"/>
    <w:rsid w:val="006F5840"/>
    <w:rsid w:val="006F7752"/>
    <w:rsid w:val="00706E62"/>
    <w:rsid w:val="00713D96"/>
    <w:rsid w:val="00715B6C"/>
    <w:rsid w:val="007171BA"/>
    <w:rsid w:val="00721FF3"/>
    <w:rsid w:val="00723986"/>
    <w:rsid w:val="00735FA1"/>
    <w:rsid w:val="007364F3"/>
    <w:rsid w:val="00742340"/>
    <w:rsid w:val="0075133D"/>
    <w:rsid w:val="00761A0E"/>
    <w:rsid w:val="007738E6"/>
    <w:rsid w:val="0077699B"/>
    <w:rsid w:val="00785810"/>
    <w:rsid w:val="00791D9C"/>
    <w:rsid w:val="007B5DEC"/>
    <w:rsid w:val="007B6F6A"/>
    <w:rsid w:val="007D0A76"/>
    <w:rsid w:val="007D3613"/>
    <w:rsid w:val="007D6735"/>
    <w:rsid w:val="007D6A23"/>
    <w:rsid w:val="007E4043"/>
    <w:rsid w:val="007F5A51"/>
    <w:rsid w:val="00800800"/>
    <w:rsid w:val="00801A51"/>
    <w:rsid w:val="00802BFA"/>
    <w:rsid w:val="00804559"/>
    <w:rsid w:val="00805764"/>
    <w:rsid w:val="008219A5"/>
    <w:rsid w:val="00831F43"/>
    <w:rsid w:val="00837BF6"/>
    <w:rsid w:val="00841B62"/>
    <w:rsid w:val="008466C8"/>
    <w:rsid w:val="008508DB"/>
    <w:rsid w:val="0085302B"/>
    <w:rsid w:val="00854B90"/>
    <w:rsid w:val="00856F17"/>
    <w:rsid w:val="008707DC"/>
    <w:rsid w:val="0088378E"/>
    <w:rsid w:val="00884238"/>
    <w:rsid w:val="008A0B49"/>
    <w:rsid w:val="008A233B"/>
    <w:rsid w:val="008A57AD"/>
    <w:rsid w:val="008C3F13"/>
    <w:rsid w:val="008C4EE1"/>
    <w:rsid w:val="008D113E"/>
    <w:rsid w:val="008E4641"/>
    <w:rsid w:val="008F0017"/>
    <w:rsid w:val="0090244F"/>
    <w:rsid w:val="0090284E"/>
    <w:rsid w:val="00902E27"/>
    <w:rsid w:val="00904926"/>
    <w:rsid w:val="00904C4A"/>
    <w:rsid w:val="00905B5F"/>
    <w:rsid w:val="00911E78"/>
    <w:rsid w:val="00930E86"/>
    <w:rsid w:val="00940F5B"/>
    <w:rsid w:val="009503C5"/>
    <w:rsid w:val="00962A24"/>
    <w:rsid w:val="009811E1"/>
    <w:rsid w:val="009879BD"/>
    <w:rsid w:val="009917E7"/>
    <w:rsid w:val="00997FC7"/>
    <w:rsid w:val="009A2506"/>
    <w:rsid w:val="009A5A74"/>
    <w:rsid w:val="009B59B3"/>
    <w:rsid w:val="009C0293"/>
    <w:rsid w:val="009C0AF0"/>
    <w:rsid w:val="009C3ADE"/>
    <w:rsid w:val="009C59D6"/>
    <w:rsid w:val="009D4CE7"/>
    <w:rsid w:val="009D71AB"/>
    <w:rsid w:val="009E61FE"/>
    <w:rsid w:val="009F5077"/>
    <w:rsid w:val="009F6F2A"/>
    <w:rsid w:val="00A018EF"/>
    <w:rsid w:val="00A020E7"/>
    <w:rsid w:val="00A027F8"/>
    <w:rsid w:val="00A07859"/>
    <w:rsid w:val="00A13B12"/>
    <w:rsid w:val="00A15688"/>
    <w:rsid w:val="00A225E6"/>
    <w:rsid w:val="00A23036"/>
    <w:rsid w:val="00A26761"/>
    <w:rsid w:val="00A2747A"/>
    <w:rsid w:val="00A33447"/>
    <w:rsid w:val="00A353D2"/>
    <w:rsid w:val="00A361E5"/>
    <w:rsid w:val="00A46EA3"/>
    <w:rsid w:val="00A532D2"/>
    <w:rsid w:val="00A53C83"/>
    <w:rsid w:val="00A574F1"/>
    <w:rsid w:val="00A57A3C"/>
    <w:rsid w:val="00A6775C"/>
    <w:rsid w:val="00A7081E"/>
    <w:rsid w:val="00A71907"/>
    <w:rsid w:val="00A7245E"/>
    <w:rsid w:val="00A730B6"/>
    <w:rsid w:val="00A7345B"/>
    <w:rsid w:val="00A77D06"/>
    <w:rsid w:val="00A84254"/>
    <w:rsid w:val="00A85834"/>
    <w:rsid w:val="00A938E6"/>
    <w:rsid w:val="00AB3893"/>
    <w:rsid w:val="00AB4F83"/>
    <w:rsid w:val="00AC00B7"/>
    <w:rsid w:val="00AC3F60"/>
    <w:rsid w:val="00AD1386"/>
    <w:rsid w:val="00AD3F54"/>
    <w:rsid w:val="00AE4D7F"/>
    <w:rsid w:val="00AF76AC"/>
    <w:rsid w:val="00B07695"/>
    <w:rsid w:val="00B14067"/>
    <w:rsid w:val="00B40529"/>
    <w:rsid w:val="00B41B4A"/>
    <w:rsid w:val="00B41CB6"/>
    <w:rsid w:val="00B42116"/>
    <w:rsid w:val="00B471D6"/>
    <w:rsid w:val="00B51B63"/>
    <w:rsid w:val="00B57CAF"/>
    <w:rsid w:val="00B7524C"/>
    <w:rsid w:val="00B86D2E"/>
    <w:rsid w:val="00B87498"/>
    <w:rsid w:val="00B92248"/>
    <w:rsid w:val="00B95C2A"/>
    <w:rsid w:val="00BC66B2"/>
    <w:rsid w:val="00BC6D46"/>
    <w:rsid w:val="00BE38BC"/>
    <w:rsid w:val="00BE44D7"/>
    <w:rsid w:val="00BF302E"/>
    <w:rsid w:val="00BF36C3"/>
    <w:rsid w:val="00BF4C34"/>
    <w:rsid w:val="00C20798"/>
    <w:rsid w:val="00C35A81"/>
    <w:rsid w:val="00C419AD"/>
    <w:rsid w:val="00C42D4A"/>
    <w:rsid w:val="00C44F60"/>
    <w:rsid w:val="00C51939"/>
    <w:rsid w:val="00C616CE"/>
    <w:rsid w:val="00C65B60"/>
    <w:rsid w:val="00C66571"/>
    <w:rsid w:val="00C6750E"/>
    <w:rsid w:val="00C71500"/>
    <w:rsid w:val="00C71E88"/>
    <w:rsid w:val="00C73E1B"/>
    <w:rsid w:val="00C75847"/>
    <w:rsid w:val="00C87C48"/>
    <w:rsid w:val="00C919E1"/>
    <w:rsid w:val="00C954EA"/>
    <w:rsid w:val="00C97092"/>
    <w:rsid w:val="00C97F4F"/>
    <w:rsid w:val="00CA5FE2"/>
    <w:rsid w:val="00CC7C6C"/>
    <w:rsid w:val="00CF3C7E"/>
    <w:rsid w:val="00CF564C"/>
    <w:rsid w:val="00CF5F70"/>
    <w:rsid w:val="00D02110"/>
    <w:rsid w:val="00D069BB"/>
    <w:rsid w:val="00D17D48"/>
    <w:rsid w:val="00D2122B"/>
    <w:rsid w:val="00D21E2D"/>
    <w:rsid w:val="00D36DDA"/>
    <w:rsid w:val="00D42B3D"/>
    <w:rsid w:val="00D42C71"/>
    <w:rsid w:val="00D44294"/>
    <w:rsid w:val="00D45F47"/>
    <w:rsid w:val="00D523D9"/>
    <w:rsid w:val="00D528D7"/>
    <w:rsid w:val="00D621A5"/>
    <w:rsid w:val="00D6246E"/>
    <w:rsid w:val="00D626FF"/>
    <w:rsid w:val="00D62B0E"/>
    <w:rsid w:val="00D67420"/>
    <w:rsid w:val="00D67D74"/>
    <w:rsid w:val="00D9130B"/>
    <w:rsid w:val="00D919EF"/>
    <w:rsid w:val="00D97AE2"/>
    <w:rsid w:val="00DA45A3"/>
    <w:rsid w:val="00DA4E49"/>
    <w:rsid w:val="00DB0CB2"/>
    <w:rsid w:val="00DB0E67"/>
    <w:rsid w:val="00DB5653"/>
    <w:rsid w:val="00DB59FE"/>
    <w:rsid w:val="00DD0B56"/>
    <w:rsid w:val="00DD46A9"/>
    <w:rsid w:val="00DE19F8"/>
    <w:rsid w:val="00DF071A"/>
    <w:rsid w:val="00DF3482"/>
    <w:rsid w:val="00DF5FFB"/>
    <w:rsid w:val="00DF6029"/>
    <w:rsid w:val="00DF6624"/>
    <w:rsid w:val="00E00914"/>
    <w:rsid w:val="00E0170B"/>
    <w:rsid w:val="00E01BC5"/>
    <w:rsid w:val="00E0432C"/>
    <w:rsid w:val="00E10E1B"/>
    <w:rsid w:val="00E11944"/>
    <w:rsid w:val="00E15B28"/>
    <w:rsid w:val="00E213D8"/>
    <w:rsid w:val="00E26159"/>
    <w:rsid w:val="00E267DF"/>
    <w:rsid w:val="00E26A98"/>
    <w:rsid w:val="00E304BF"/>
    <w:rsid w:val="00E32ED5"/>
    <w:rsid w:val="00E41E01"/>
    <w:rsid w:val="00E5020A"/>
    <w:rsid w:val="00E5164A"/>
    <w:rsid w:val="00E544C1"/>
    <w:rsid w:val="00E55FF4"/>
    <w:rsid w:val="00E60913"/>
    <w:rsid w:val="00E60B57"/>
    <w:rsid w:val="00E73528"/>
    <w:rsid w:val="00E8001D"/>
    <w:rsid w:val="00E866F8"/>
    <w:rsid w:val="00E87DC4"/>
    <w:rsid w:val="00E913E8"/>
    <w:rsid w:val="00E972F0"/>
    <w:rsid w:val="00EA413A"/>
    <w:rsid w:val="00ED2C02"/>
    <w:rsid w:val="00EE365C"/>
    <w:rsid w:val="00EF6818"/>
    <w:rsid w:val="00F01B1B"/>
    <w:rsid w:val="00F01EEF"/>
    <w:rsid w:val="00F105BE"/>
    <w:rsid w:val="00F12D7F"/>
    <w:rsid w:val="00F134AB"/>
    <w:rsid w:val="00F20E64"/>
    <w:rsid w:val="00F23AA8"/>
    <w:rsid w:val="00F24737"/>
    <w:rsid w:val="00F269D3"/>
    <w:rsid w:val="00F35DCB"/>
    <w:rsid w:val="00F37E87"/>
    <w:rsid w:val="00F423DB"/>
    <w:rsid w:val="00F447D9"/>
    <w:rsid w:val="00F5042C"/>
    <w:rsid w:val="00F517CD"/>
    <w:rsid w:val="00F53196"/>
    <w:rsid w:val="00F84C12"/>
    <w:rsid w:val="00F8605D"/>
    <w:rsid w:val="00F87708"/>
    <w:rsid w:val="00FA2777"/>
    <w:rsid w:val="00FA4E5F"/>
    <w:rsid w:val="00FB0103"/>
    <w:rsid w:val="00FB5939"/>
    <w:rsid w:val="00FB5E1A"/>
    <w:rsid w:val="00FC5666"/>
    <w:rsid w:val="00FD55E3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FF87ED"/>
  <w15:docId w15:val="{C7D49D8A-6718-4E9E-8181-2832223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1F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5B4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D6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D67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1386"/>
    <w:pPr>
      <w:ind w:left="720"/>
    </w:pPr>
  </w:style>
  <w:style w:type="character" w:styleId="Hyperlink">
    <w:name w:val="Hyperlink"/>
    <w:basedOn w:val="DefaultParagraphFont"/>
    <w:uiPriority w:val="99"/>
    <w:rsid w:val="005B45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3C83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ownhallstreams.com/towns/pittsboro_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1986</Characters>
  <Application>Microsoft Office Word</Application>
  <DocSecurity>0</DocSecurity>
  <Lines>662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PITTSBORO</vt:lpstr>
    </vt:vector>
  </TitlesOfParts>
  <Company>RW Armstrong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PITTSBORO</dc:title>
  <dc:creator>Cynthia Bowen</dc:creator>
  <cp:lastModifiedBy>Cynthia Bowen</cp:lastModifiedBy>
  <cp:revision>3</cp:revision>
  <cp:lastPrinted>2021-11-17T13:33:00Z</cp:lastPrinted>
  <dcterms:created xsi:type="dcterms:W3CDTF">2024-02-20T21:50:00Z</dcterms:created>
  <dcterms:modified xsi:type="dcterms:W3CDTF">2024-02-21T03:14:00Z</dcterms:modified>
</cp:coreProperties>
</file>